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530137B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338E6" w:rsidRPr="00D338E6">
        <w:rPr>
          <w:b/>
          <w:sz w:val="20"/>
          <w:szCs w:val="20"/>
        </w:rPr>
        <w:t xml:space="preserve">Central Dauphin School District 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70C321F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338E6" w:rsidRPr="00D338E6">
        <w:rPr>
          <w:b/>
          <w:sz w:val="20"/>
          <w:szCs w:val="20"/>
        </w:rPr>
        <w:t>115-22-140-2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4BE5AE0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338E6">
        <w:rPr>
          <w:b/>
          <w:sz w:val="20"/>
          <w:szCs w:val="20"/>
        </w:rPr>
        <w:t>February 25, 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0CE8541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338E6">
        <w:rPr>
          <w:b/>
          <w:sz w:val="20"/>
          <w:szCs w:val="20"/>
        </w:rPr>
        <w:t>February 27, 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6CA32416" w:rsidR="00223718" w:rsidRPr="00357703" w:rsidRDefault="00D338E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34589DAB" w:rsidR="00223718" w:rsidRPr="00357703" w:rsidRDefault="00D338E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5350B4B4" w:rsidR="00223718" w:rsidRPr="00357703" w:rsidRDefault="00D338E6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6C0406A2" w:rsidR="00223718" w:rsidRPr="00357703" w:rsidRDefault="00D338E6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499B23F0" w:rsidR="00D6151F" w:rsidRDefault="00D338E6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0125AFF2" w:rsidR="001F288F" w:rsidRPr="00412C7B" w:rsidRDefault="00D338E6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722B97">
        <w:rPr>
          <w:sz w:val="16"/>
          <w:szCs w:val="16"/>
        </w:rPr>
      </w:r>
      <w:r w:rsidR="00722B9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22B97">
              <w:rPr>
                <w:rFonts w:ascii="Calibri" w:hAnsi="Calibri" w:cs="Calibri"/>
              </w:rPr>
            </w:r>
            <w:r w:rsidR="00722B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5B2031A3" w:rsidR="0079370C" w:rsidRPr="00E36FC5" w:rsidRDefault="00026F8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12201942" w14:textId="77777777" w:rsidR="006B7A09" w:rsidRDefault="006B7A09" w:rsidP="00223718">
            <w:pPr>
              <w:rPr>
                <w:sz w:val="20"/>
                <w:szCs w:val="20"/>
              </w:rPr>
            </w:pPr>
          </w:p>
          <w:p w14:paraId="567FA891" w14:textId="69703EA4" w:rsidR="00026F8D" w:rsidRPr="009319BD" w:rsidRDefault="00026F8D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3529B36D" w:rsidR="006B7A09" w:rsidRPr="009319BD" w:rsidRDefault="00026F8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8E94E5E" w14:textId="77777777" w:rsidR="000610A7" w:rsidRDefault="000610A7" w:rsidP="006B7A09">
            <w:pPr>
              <w:rPr>
                <w:b/>
                <w:sz w:val="20"/>
                <w:szCs w:val="20"/>
              </w:rPr>
            </w:pPr>
          </w:p>
          <w:p w14:paraId="6DB9FA1E" w14:textId="73DE7988" w:rsidR="00026F8D" w:rsidRPr="009319BD" w:rsidRDefault="00026F8D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32A1F7C6" w:rsidR="006B7A09" w:rsidRPr="009319BD" w:rsidRDefault="00026F8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5C28E6B" w14:textId="77777777" w:rsidR="006B7A09" w:rsidRDefault="006B7A09" w:rsidP="00156A25">
            <w:pPr>
              <w:pStyle w:val="ListParagraph"/>
              <w:rPr>
                <w:sz w:val="20"/>
                <w:szCs w:val="20"/>
              </w:rPr>
            </w:pPr>
          </w:p>
          <w:p w14:paraId="29A80297" w14:textId="0A8685AA" w:rsidR="00026F8D" w:rsidRPr="009319BD" w:rsidRDefault="00026F8D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5DFC2ED3" w:rsidR="006B7A09" w:rsidRPr="009319BD" w:rsidRDefault="00026F8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026F8D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4AED3BF9" w:rsidR="00A5511A" w:rsidRPr="009319BD" w:rsidRDefault="00026F8D" w:rsidP="00026F8D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026F8D">
              <w:rPr>
                <w:sz w:val="20"/>
                <w:szCs w:val="20"/>
              </w:rPr>
              <w:t>During the lunch meal service, a student approached the Cashier without a reimbursable meal, but the Cashier claimed the meal. The student did not select the required 1/2 fruit or 1/2 cup vegetable requirement</w:t>
            </w: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6EF01C42" w:rsidR="006B7A09" w:rsidRPr="009319BD" w:rsidRDefault="00026F8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77777777" w:rsidR="006B7A09" w:rsidRPr="009319BD" w:rsidRDefault="00915C7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3CD6A619" w:rsidR="00A5511A" w:rsidRPr="009319BD" w:rsidRDefault="00026F8D" w:rsidP="00026F8D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26F8D">
              <w:rPr>
                <w:sz w:val="20"/>
                <w:szCs w:val="20"/>
              </w:rPr>
              <w:t xml:space="preserve">During the breakfast observation, the staff did not implement OVS correctly. The students entered the cafeteria to obtain their meal, the staff prepares a bagged breakfast for the students so that the students can sort of grab - n go and eat in their classrooms. With the prepackaged bagged breakfast, the students aren't allowed an opportunity to choose their meal items; the only items the student </w:t>
            </w:r>
            <w:proofErr w:type="gramStart"/>
            <w:r w:rsidRPr="00026F8D">
              <w:rPr>
                <w:sz w:val="20"/>
                <w:szCs w:val="20"/>
              </w:rPr>
              <w:t>were allowed to</w:t>
            </w:r>
            <w:proofErr w:type="gramEnd"/>
            <w:r w:rsidRPr="00026F8D">
              <w:rPr>
                <w:sz w:val="20"/>
                <w:szCs w:val="20"/>
              </w:rPr>
              <w:t xml:space="preserve"> choose was the milk and fruit juice. The bagged breakfast included 1 oz cereal, a doughnut sticks and an applesauce cup.</w:t>
            </w: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34BB42" w:rsidR="006B7A09" w:rsidRPr="009319BD" w:rsidRDefault="00026F8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77777777" w:rsidR="006B7A09" w:rsidRPr="009319BD" w:rsidRDefault="00915C7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04E2EB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18227C3" w14:textId="6D3A4073" w:rsidR="008563F4" w:rsidRPr="00026F8D" w:rsidRDefault="00026F8D" w:rsidP="00026F8D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26F8D">
              <w:rPr>
                <w:sz w:val="20"/>
                <w:szCs w:val="20"/>
              </w:rPr>
              <w:t xml:space="preserve">The menu for lunch for the targeted site, Central Dauphin SHS and the food component reports for the non-target sites, Rutherford Elm and </w:t>
            </w:r>
            <w:proofErr w:type="spellStart"/>
            <w:r w:rsidRPr="00026F8D">
              <w:rPr>
                <w:sz w:val="20"/>
                <w:szCs w:val="20"/>
              </w:rPr>
              <w:t>Linglestown</w:t>
            </w:r>
            <w:proofErr w:type="spellEnd"/>
            <w:r w:rsidRPr="00026F8D">
              <w:rPr>
                <w:sz w:val="20"/>
                <w:szCs w:val="20"/>
              </w:rPr>
              <w:t xml:space="preserve"> Elem did not meet the 100 percent requirement for serving of Whole Grain Rich (WGR) foods/products. The SFA did not obtain a WGR waiver from PDE for the 2018/19 school year.</w:t>
            </w: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7696995D" w:rsidR="006B7A09" w:rsidRPr="009319BD" w:rsidRDefault="00026F8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73D76C19" w:rsidR="006B7A09" w:rsidRPr="009319BD" w:rsidRDefault="00026F8D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7228A9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32AA13C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458D3C20" w:rsidR="006B7A09" w:rsidRPr="009319BD" w:rsidRDefault="00026F8D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3855CF50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EFF1105" w14:textId="77777777" w:rsidR="00FA21DE" w:rsidRDefault="00FA21DE" w:rsidP="00FE0355">
            <w:pPr>
              <w:rPr>
                <w:sz w:val="20"/>
                <w:szCs w:val="20"/>
              </w:rPr>
            </w:pPr>
          </w:p>
          <w:p w14:paraId="072241C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841BC44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7BF3DB0B" w:rsidR="006B7A09" w:rsidRPr="009319BD" w:rsidRDefault="00026F8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66B65575" w:rsidR="00D03ED5" w:rsidRPr="009319BD" w:rsidRDefault="00026F8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3E0F91E8" w:rsidR="00D03ED5" w:rsidRPr="009319BD" w:rsidRDefault="00026F8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9319BD" w:rsidRDefault="00D03ED5" w:rsidP="00ED37E7">
            <w:pPr>
              <w:rPr>
                <w:b/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22B97">
              <w:rPr>
                <w:sz w:val="20"/>
                <w:szCs w:val="20"/>
              </w:rPr>
            </w:r>
            <w:r w:rsidR="00722B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3C952CB" w14:textId="145403D5" w:rsidR="008563F4" w:rsidRPr="008563F4" w:rsidRDefault="00026F8D" w:rsidP="00026F8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26F8D">
              <w:rPr>
                <w:sz w:val="20"/>
                <w:szCs w:val="20"/>
              </w:rPr>
              <w:t>The SFA was very accommodating throughout the review process and gathered additional requested documents quickly.  The SFA implemented a good edit check claiming system regarding their monthly claim.</w:t>
            </w: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4C2712D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338E6" w:rsidRPr="00D338E6">
      <w:rPr>
        <w:sz w:val="16"/>
        <w:szCs w:val="16"/>
      </w:rPr>
      <w:t xml:space="preserve">Central Dauphin School District </w:t>
    </w:r>
  </w:p>
  <w:p w14:paraId="7E073F4F" w14:textId="1209E1D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338E6" w:rsidRPr="00D338E6">
      <w:rPr>
        <w:sz w:val="16"/>
        <w:szCs w:val="16"/>
      </w:rPr>
      <w:t>115-22-140-2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11CA6"/>
    <w:multiLevelType w:val="hybridMultilevel"/>
    <w:tmpl w:val="B0648180"/>
    <w:lvl w:ilvl="0" w:tplc="4F96BF3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E076D3"/>
    <w:multiLevelType w:val="hybridMultilevel"/>
    <w:tmpl w:val="A7308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807EE2"/>
    <w:multiLevelType w:val="hybridMultilevel"/>
    <w:tmpl w:val="F4DAD908"/>
    <w:lvl w:ilvl="0" w:tplc="C58E8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31BD7"/>
    <w:multiLevelType w:val="hybridMultilevel"/>
    <w:tmpl w:val="3ECED98C"/>
    <w:lvl w:ilvl="0" w:tplc="FA96E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7"/>
  </w:num>
  <w:num w:numId="5">
    <w:abstractNumId w:val="15"/>
  </w:num>
  <w:num w:numId="6">
    <w:abstractNumId w:val="20"/>
  </w:num>
  <w:num w:numId="7">
    <w:abstractNumId w:val="16"/>
  </w:num>
  <w:num w:numId="8">
    <w:abstractNumId w:val="6"/>
  </w:num>
  <w:num w:numId="9">
    <w:abstractNumId w:val="19"/>
  </w:num>
  <w:num w:numId="10">
    <w:abstractNumId w:val="22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12"/>
  </w:num>
  <w:num w:numId="21">
    <w:abstractNumId w:val="9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9v71LiTvZEkDrzAW/eF/WXWOj1rx9YyXxzL3KQHFpB+bX5pc+DrUK5AN1YKk3Fxi5GTX+P1Oqdm1ItJzE3EzQ==" w:salt="o2+ll/2/hnaTCvVrqEbby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26F8D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01590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2B97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338E6"/>
    <w:rsid w:val="00D34EDA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6FC2-1E9A-4663-8BF7-0769579D1074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371057-7364-4BBA-994D-F42D6E55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2018-02-21T17:58:00Z</cp:lastPrinted>
  <dcterms:created xsi:type="dcterms:W3CDTF">2019-06-06T18:40:00Z</dcterms:created>
  <dcterms:modified xsi:type="dcterms:W3CDTF">2019-06-06T18:40:00Z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66400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